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C6B99" w14:textId="36CF09FC" w:rsidR="00D2572A" w:rsidRPr="00E7722E" w:rsidRDefault="00D2572A" w:rsidP="00D2572A">
      <w:pPr>
        <w:spacing w:line="276" w:lineRule="auto"/>
        <w:rPr>
          <w:rFonts w:ascii="Arial" w:hAnsi="Arial" w:cs="Arial"/>
        </w:rPr>
      </w:pPr>
      <w:r w:rsidRPr="00E7722E">
        <w:rPr>
          <w:rFonts w:ascii="Arial" w:hAnsi="Arial" w:cs="Arial"/>
          <w:b/>
        </w:rPr>
        <w:t xml:space="preserve">Touch-point </w:t>
      </w:r>
      <w:r w:rsidR="005155C6" w:rsidRPr="00E7722E">
        <w:rPr>
          <w:rFonts w:ascii="Arial" w:hAnsi="Arial" w:cs="Arial"/>
          <w:b/>
        </w:rPr>
        <w:t>one</w:t>
      </w:r>
      <w:r w:rsidRPr="00E7722E">
        <w:rPr>
          <w:rFonts w:ascii="Arial" w:hAnsi="Arial" w:cs="Arial"/>
        </w:rPr>
        <w:t>:</w:t>
      </w:r>
      <w:r w:rsidR="00E7722E">
        <w:rPr>
          <w:rFonts w:ascii="Arial" w:hAnsi="Arial" w:cs="Arial"/>
        </w:rPr>
        <w:t xml:space="preserve"> </w:t>
      </w:r>
      <w:r w:rsidR="00010625">
        <w:rPr>
          <w:rFonts w:ascii="Arial" w:hAnsi="Arial" w:cs="Arial"/>
        </w:rPr>
        <w:t>Vision, trust and values</w:t>
      </w:r>
    </w:p>
    <w:p w14:paraId="21088DFF" w14:textId="77777777" w:rsidR="00D2572A" w:rsidRPr="00E7722E" w:rsidRDefault="00D2572A" w:rsidP="00D2572A">
      <w:pPr>
        <w:spacing w:line="276" w:lineRule="auto"/>
        <w:rPr>
          <w:rFonts w:ascii="Arial" w:hAnsi="Arial" w:cs="Arial"/>
        </w:rPr>
      </w:pPr>
    </w:p>
    <w:p w14:paraId="7AB7A524" w14:textId="77777777" w:rsidR="00010625" w:rsidRDefault="00010625" w:rsidP="00D257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14:paraId="344A6AFA" w14:textId="77777777" w:rsidR="00010625" w:rsidRDefault="00010625" w:rsidP="00D2572A">
      <w:pPr>
        <w:spacing w:line="276" w:lineRule="auto"/>
        <w:rPr>
          <w:rFonts w:ascii="Arial" w:hAnsi="Arial" w:cs="Arial"/>
        </w:rPr>
      </w:pPr>
    </w:p>
    <w:p w14:paraId="603C3911" w14:textId="53D93AD8" w:rsidR="00D2572A" w:rsidRPr="00E7722E" w:rsidRDefault="00E7722E" w:rsidP="00D2572A">
      <w:pPr>
        <w:spacing w:line="276" w:lineRule="auto"/>
        <w:rPr>
          <w:rFonts w:ascii="Arial" w:hAnsi="Arial" w:cs="Arial"/>
        </w:rPr>
      </w:pPr>
      <w:r w:rsidRPr="00E7722E">
        <w:rPr>
          <w:rFonts w:ascii="Arial" w:hAnsi="Arial" w:cs="Arial"/>
        </w:rPr>
        <w:t>Articulating a vision and purpose for integration is</w:t>
      </w:r>
      <w:r w:rsidR="00010625">
        <w:rPr>
          <w:rFonts w:ascii="Arial" w:hAnsi="Arial" w:cs="Arial"/>
        </w:rPr>
        <w:t xml:space="preserve"> a hugely important </w:t>
      </w:r>
      <w:r w:rsidRPr="00E7722E">
        <w:rPr>
          <w:rFonts w:ascii="Arial" w:hAnsi="Arial" w:cs="Arial"/>
        </w:rPr>
        <w:t>part o</w:t>
      </w:r>
      <w:r w:rsidR="00010625">
        <w:rPr>
          <w:rFonts w:ascii="Arial" w:hAnsi="Arial" w:cs="Arial"/>
        </w:rPr>
        <w:t>f the</w:t>
      </w:r>
      <w:r w:rsidRPr="00E7722E">
        <w:rPr>
          <w:rFonts w:ascii="Arial" w:hAnsi="Arial" w:cs="Arial"/>
        </w:rPr>
        <w:t xml:space="preserve"> strategy </w:t>
      </w:r>
      <w:r w:rsidR="00010625">
        <w:rPr>
          <w:rFonts w:ascii="Arial" w:hAnsi="Arial" w:cs="Arial"/>
        </w:rPr>
        <w:t xml:space="preserve">for workforce planning. Leaders need to make clear that workforce planning </w:t>
      </w:r>
      <w:r w:rsidR="002908BB">
        <w:rPr>
          <w:rFonts w:ascii="Arial" w:hAnsi="Arial" w:cs="Arial"/>
        </w:rPr>
        <w:t xml:space="preserve">is something everyone can contribute to and </w:t>
      </w:r>
      <w:r w:rsidR="00010625">
        <w:rPr>
          <w:rFonts w:ascii="Arial" w:hAnsi="Arial" w:cs="Arial"/>
        </w:rPr>
        <w:t>leads to</w:t>
      </w:r>
    </w:p>
    <w:p w14:paraId="5282D2EB" w14:textId="77777777" w:rsidR="00E7722E" w:rsidRPr="00E7722E" w:rsidRDefault="00E7722E" w:rsidP="00D2572A">
      <w:pPr>
        <w:spacing w:line="276" w:lineRule="auto"/>
        <w:rPr>
          <w:rFonts w:ascii="Arial" w:hAnsi="Arial" w:cs="Arial"/>
        </w:rPr>
      </w:pPr>
    </w:p>
    <w:p w14:paraId="57E6FB93" w14:textId="77777777" w:rsidR="00E7722E" w:rsidRPr="00E7722E" w:rsidRDefault="00E7722E" w:rsidP="00E7722E">
      <w:pPr>
        <w:rPr>
          <w:rFonts w:ascii="Arial" w:hAnsi="Arial" w:cs="Arial"/>
        </w:rPr>
      </w:pPr>
      <w:r w:rsidRPr="00E7722E">
        <w:rPr>
          <w:rFonts w:ascii="Arial" w:hAnsi="Arial" w:cs="Arial"/>
        </w:rPr>
        <w:t>- Better workforce insights</w:t>
      </w:r>
    </w:p>
    <w:p w14:paraId="534E2AFD" w14:textId="77777777" w:rsidR="00E7722E" w:rsidRPr="00E7722E" w:rsidRDefault="00E7722E" w:rsidP="00E7722E">
      <w:pPr>
        <w:rPr>
          <w:rFonts w:ascii="Arial" w:hAnsi="Arial" w:cs="Arial"/>
        </w:rPr>
      </w:pPr>
    </w:p>
    <w:p w14:paraId="78D41E06" w14:textId="77777777" w:rsidR="00E7722E" w:rsidRPr="00E7722E" w:rsidRDefault="00E7722E" w:rsidP="00E7722E">
      <w:pPr>
        <w:rPr>
          <w:rFonts w:ascii="Arial" w:hAnsi="Arial" w:cs="Arial"/>
        </w:rPr>
      </w:pPr>
      <w:r w:rsidRPr="00E7722E">
        <w:rPr>
          <w:rFonts w:ascii="Arial" w:hAnsi="Arial" w:cs="Arial"/>
        </w:rPr>
        <w:t xml:space="preserve"> - Clearer, consistent ways of planning</w:t>
      </w:r>
    </w:p>
    <w:p w14:paraId="7C90BE84" w14:textId="77777777" w:rsidR="00E7722E" w:rsidRPr="00E7722E" w:rsidRDefault="00E7722E" w:rsidP="00E7722E">
      <w:pPr>
        <w:rPr>
          <w:rFonts w:ascii="Arial" w:hAnsi="Arial" w:cs="Arial"/>
        </w:rPr>
      </w:pPr>
    </w:p>
    <w:p w14:paraId="57E9D559" w14:textId="77777777" w:rsidR="00E7722E" w:rsidRPr="00E7722E" w:rsidRDefault="00E7722E" w:rsidP="00E7722E">
      <w:pPr>
        <w:rPr>
          <w:rFonts w:ascii="Arial" w:hAnsi="Arial" w:cs="Arial"/>
        </w:rPr>
      </w:pPr>
      <w:r w:rsidRPr="00E7722E">
        <w:rPr>
          <w:rFonts w:ascii="Arial" w:hAnsi="Arial" w:cs="Arial"/>
        </w:rPr>
        <w:t xml:space="preserve"> - Trusted sources of data</w:t>
      </w:r>
    </w:p>
    <w:p w14:paraId="40AA99DD" w14:textId="77777777" w:rsidR="00E7722E" w:rsidRPr="00E7722E" w:rsidRDefault="00E7722E" w:rsidP="00E7722E">
      <w:pPr>
        <w:rPr>
          <w:rFonts w:ascii="Arial" w:hAnsi="Arial" w:cs="Arial"/>
        </w:rPr>
      </w:pPr>
    </w:p>
    <w:p w14:paraId="287627F0" w14:textId="2BEBCDBC" w:rsidR="00E7722E" w:rsidRPr="002908BB" w:rsidRDefault="00E7722E" w:rsidP="002908B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08BB">
        <w:rPr>
          <w:rFonts w:ascii="Arial" w:hAnsi="Arial" w:cs="Arial"/>
        </w:rPr>
        <w:t>More clarity about planning roles, responsibilities ad timelines</w:t>
      </w:r>
    </w:p>
    <w:p w14:paraId="4FB3485C" w14:textId="77777777" w:rsidR="002908BB" w:rsidRDefault="002908BB" w:rsidP="002908BB">
      <w:pPr>
        <w:pStyle w:val="ListParagraph"/>
        <w:ind w:left="420"/>
        <w:rPr>
          <w:rFonts w:ascii="Arial" w:hAnsi="Arial" w:cs="Arial"/>
        </w:rPr>
      </w:pPr>
    </w:p>
    <w:p w14:paraId="445EDD9E" w14:textId="0668DD0E" w:rsidR="002908BB" w:rsidRPr="002908BB" w:rsidRDefault="002908BB" w:rsidP="002908BB">
      <w:pPr>
        <w:rPr>
          <w:rFonts w:ascii="Arial" w:hAnsi="Arial" w:cs="Arial"/>
        </w:rPr>
      </w:pPr>
      <w:r w:rsidRPr="002908BB">
        <w:rPr>
          <w:rFonts w:ascii="Arial" w:hAnsi="Arial" w:cs="Arial"/>
        </w:rPr>
        <w:t>This simple illustration is a good example of vision and approach to workforce planning.</w:t>
      </w:r>
    </w:p>
    <w:p w14:paraId="01661B52" w14:textId="77777777" w:rsidR="00D2572A" w:rsidRPr="00E7722E" w:rsidRDefault="00D2572A" w:rsidP="00D2572A">
      <w:pPr>
        <w:spacing w:line="276" w:lineRule="auto"/>
        <w:rPr>
          <w:rFonts w:ascii="Arial" w:hAnsi="Arial" w:cs="Arial"/>
        </w:rPr>
      </w:pPr>
    </w:p>
    <w:p w14:paraId="75EDB615" w14:textId="77777777" w:rsidR="00D2572A" w:rsidRPr="00E7722E" w:rsidRDefault="00D2572A" w:rsidP="00D2572A">
      <w:pPr>
        <w:spacing w:line="276" w:lineRule="auto"/>
        <w:rPr>
          <w:rFonts w:ascii="Arial" w:hAnsi="Arial" w:cs="Arial"/>
        </w:rPr>
      </w:pPr>
      <w:r w:rsidRPr="00E7722E">
        <w:rPr>
          <w:rFonts w:ascii="Arial" w:hAnsi="Arial" w:cs="Arial"/>
          <w:noProof/>
          <w:lang w:val="en-US"/>
        </w:rPr>
        <w:drawing>
          <wp:inline distT="0" distB="0" distL="0" distR="0" wp14:anchorId="20B47F6D" wp14:editId="47892BB3">
            <wp:extent cx="5270500" cy="3098800"/>
            <wp:effectExtent l="0" t="0" r="12700" b="0"/>
            <wp:docPr id="2" name="Picture 2" descr="../../../../Desktop/Screen%20Shot%202016-05-19%20at%2018.02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05-19%20at%2018.02.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3DD6" w14:textId="77777777" w:rsidR="00D2572A" w:rsidRPr="00E7722E" w:rsidRDefault="00D2572A" w:rsidP="00D2572A">
      <w:pPr>
        <w:spacing w:line="276" w:lineRule="auto"/>
        <w:rPr>
          <w:rFonts w:ascii="Arial" w:hAnsi="Arial" w:cs="Arial"/>
          <w:i/>
        </w:rPr>
      </w:pPr>
      <w:r w:rsidRPr="00E7722E">
        <w:rPr>
          <w:rFonts w:ascii="Arial" w:hAnsi="Arial" w:cs="Arial"/>
          <w:i/>
        </w:rPr>
        <w:t xml:space="preserve">Source: </w:t>
      </w:r>
      <w:proofErr w:type="spellStart"/>
      <w:r w:rsidRPr="00E7722E">
        <w:rPr>
          <w:rFonts w:ascii="Arial" w:hAnsi="Arial" w:cs="Arial"/>
          <w:i/>
        </w:rPr>
        <w:t>Imison</w:t>
      </w:r>
      <w:proofErr w:type="spellEnd"/>
      <w:r w:rsidRPr="00E7722E">
        <w:rPr>
          <w:rFonts w:ascii="Arial" w:hAnsi="Arial" w:cs="Arial"/>
          <w:i/>
        </w:rPr>
        <w:t>, C et al. (2009) NHS Workforce Planning. London: King’s Fund</w:t>
      </w:r>
    </w:p>
    <w:p w14:paraId="389E655A" w14:textId="77777777" w:rsidR="00D2572A" w:rsidRPr="00E7722E" w:rsidRDefault="00D2572A" w:rsidP="00D2572A">
      <w:pPr>
        <w:spacing w:line="276" w:lineRule="auto"/>
        <w:rPr>
          <w:rFonts w:ascii="Arial" w:hAnsi="Arial" w:cs="Arial"/>
          <w:u w:val="single"/>
        </w:rPr>
      </w:pPr>
    </w:p>
    <w:p w14:paraId="2FA2FBEC" w14:textId="6614B281" w:rsidR="00D2572A" w:rsidRDefault="00010625" w:rsidP="00D257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Recurrent themes in</w:t>
      </w:r>
      <w:r w:rsidR="00D2572A" w:rsidRPr="00E7722E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ing</w:t>
      </w:r>
      <w:r w:rsidR="00D2572A" w:rsidRPr="00E7722E">
        <w:rPr>
          <w:rFonts w:ascii="Arial" w:hAnsi="Arial" w:cs="Arial"/>
        </w:rPr>
        <w:t xml:space="preserve"> workforce challenges for social work and other social care professions </w:t>
      </w:r>
      <w:r>
        <w:rPr>
          <w:rFonts w:ascii="Arial" w:hAnsi="Arial" w:cs="Arial"/>
        </w:rPr>
        <w:t xml:space="preserve">from various countries </w:t>
      </w:r>
      <w:r w:rsidR="00D2572A" w:rsidRPr="00E7722E">
        <w:rPr>
          <w:rFonts w:ascii="Arial" w:hAnsi="Arial" w:cs="Arial"/>
        </w:rPr>
        <w:t>include:</w:t>
      </w:r>
    </w:p>
    <w:p w14:paraId="4AD57974" w14:textId="77777777" w:rsidR="00010625" w:rsidRPr="00E7722E" w:rsidRDefault="00010625" w:rsidP="00D2572A">
      <w:pPr>
        <w:spacing w:line="276" w:lineRule="auto"/>
        <w:rPr>
          <w:rFonts w:ascii="Arial" w:hAnsi="Arial" w:cs="Arial"/>
        </w:rPr>
      </w:pPr>
    </w:p>
    <w:p w14:paraId="1AA7587D" w14:textId="77777777" w:rsidR="00D2572A" w:rsidRPr="00E7722E" w:rsidRDefault="00D2572A" w:rsidP="00D2572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7722E">
        <w:rPr>
          <w:rFonts w:ascii="Arial" w:hAnsi="Arial" w:cs="Arial"/>
        </w:rPr>
        <w:t>The importance of planning and the need for a well-articulated road map for change and development for the profession</w:t>
      </w:r>
    </w:p>
    <w:p w14:paraId="20FA7F64" w14:textId="77777777" w:rsidR="00D2572A" w:rsidRPr="00E7722E" w:rsidRDefault="00D2572A" w:rsidP="00D2572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7722E">
        <w:rPr>
          <w:rFonts w:ascii="Arial" w:hAnsi="Arial" w:cs="Arial"/>
        </w:rPr>
        <w:lastRenderedPageBreak/>
        <w:t>The importance of leadership within social work to progress change, strengthen the identity of the social work and to achieve positive outcomes for service users, families and carers</w:t>
      </w:r>
    </w:p>
    <w:p w14:paraId="44F5D9D9" w14:textId="77777777" w:rsidR="00D2572A" w:rsidRPr="00E7722E" w:rsidRDefault="00D2572A" w:rsidP="00D2572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7722E">
        <w:rPr>
          <w:rFonts w:ascii="Arial" w:hAnsi="Arial" w:cs="Arial"/>
        </w:rPr>
        <w:t>The importance of strong partnerships and collaborations in achieving outcomes for the profession and more importantly for the people served by the profession</w:t>
      </w:r>
    </w:p>
    <w:p w14:paraId="26B32E5A" w14:textId="77777777" w:rsidR="00D2572A" w:rsidRPr="00E7722E" w:rsidRDefault="00D2572A" w:rsidP="00D2572A">
      <w:pPr>
        <w:spacing w:line="276" w:lineRule="auto"/>
        <w:rPr>
          <w:rFonts w:ascii="Arial" w:hAnsi="Arial" w:cs="Arial"/>
        </w:rPr>
      </w:pPr>
    </w:p>
    <w:p w14:paraId="11CC9078" w14:textId="4310E777" w:rsidR="00010625" w:rsidRDefault="00010625" w:rsidP="00D257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Clear and consistent trust and permission messages need to be articulated within any vision.</w:t>
      </w:r>
      <w:r w:rsidR="00D2572A" w:rsidRPr="00E7722E">
        <w:rPr>
          <w:rFonts w:ascii="Arial" w:hAnsi="Arial" w:cs="Arial"/>
        </w:rPr>
        <w:t xml:space="preserve"> </w:t>
      </w:r>
    </w:p>
    <w:p w14:paraId="719538CC" w14:textId="77777777" w:rsidR="00010625" w:rsidRDefault="00010625" w:rsidP="00D2572A">
      <w:pPr>
        <w:spacing w:line="276" w:lineRule="auto"/>
        <w:rPr>
          <w:rFonts w:ascii="Arial" w:hAnsi="Arial" w:cs="Arial"/>
        </w:rPr>
      </w:pPr>
    </w:p>
    <w:p w14:paraId="43060857" w14:textId="1291212A" w:rsidR="00D2572A" w:rsidRDefault="00010625" w:rsidP="00D257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These messaging</w:t>
      </w:r>
      <w:r w:rsidR="002908BB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be around</w:t>
      </w:r>
      <w:r w:rsidR="002908BB">
        <w:rPr>
          <w:rFonts w:ascii="Arial" w:hAnsi="Arial" w:cs="Arial"/>
        </w:rPr>
        <w:t xml:space="preserve"> </w:t>
      </w:r>
      <w:proofErr w:type="gramStart"/>
      <w:r w:rsidR="002908BB">
        <w:rPr>
          <w:rFonts w:ascii="Arial" w:hAnsi="Arial" w:cs="Arial"/>
        </w:rPr>
        <w:t>include</w:t>
      </w:r>
      <w:proofErr w:type="gramEnd"/>
      <w:r w:rsidR="002908BB">
        <w:rPr>
          <w:rFonts w:ascii="Arial" w:hAnsi="Arial" w:cs="Arial"/>
        </w:rPr>
        <w:t>: -</w:t>
      </w:r>
    </w:p>
    <w:p w14:paraId="0EE80D75" w14:textId="77777777" w:rsidR="002908BB" w:rsidRPr="00E7722E" w:rsidRDefault="002908BB" w:rsidP="00D2572A">
      <w:pPr>
        <w:spacing w:line="276" w:lineRule="auto"/>
        <w:rPr>
          <w:rFonts w:ascii="Arial" w:hAnsi="Arial" w:cs="Arial"/>
        </w:rPr>
      </w:pPr>
    </w:p>
    <w:p w14:paraId="597ABCAF" w14:textId="19E55A8D" w:rsidR="00D2572A" w:rsidRPr="00E7722E" w:rsidRDefault="002908BB" w:rsidP="002908B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confidence</w:t>
      </w:r>
      <w:proofErr w:type="gramEnd"/>
      <w:r>
        <w:rPr>
          <w:rFonts w:ascii="Arial" w:hAnsi="Arial" w:cs="Arial"/>
        </w:rPr>
        <w:t xml:space="preserve"> about</w:t>
      </w:r>
      <w:r w:rsidR="00D2572A" w:rsidRPr="00E7722E">
        <w:rPr>
          <w:rFonts w:ascii="Arial" w:hAnsi="Arial" w:cs="Arial"/>
        </w:rPr>
        <w:t xml:space="preserve"> values, purpose and identity</w:t>
      </w:r>
    </w:p>
    <w:p w14:paraId="54A55F90" w14:textId="77777777" w:rsidR="00D2572A" w:rsidRPr="00E7722E" w:rsidRDefault="00D2572A" w:rsidP="002908B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gramStart"/>
      <w:r w:rsidRPr="00E7722E">
        <w:rPr>
          <w:rFonts w:ascii="Arial" w:hAnsi="Arial" w:cs="Arial"/>
        </w:rPr>
        <w:t>working</w:t>
      </w:r>
      <w:proofErr w:type="gramEnd"/>
      <w:r w:rsidRPr="00E7722E">
        <w:rPr>
          <w:rFonts w:ascii="Arial" w:hAnsi="Arial" w:cs="Arial"/>
        </w:rPr>
        <w:t xml:space="preserve"> in true partnership with people who use its services, so that they can take control of their situation and improve their quality of life</w:t>
      </w:r>
    </w:p>
    <w:p w14:paraId="674FF6EB" w14:textId="77777777" w:rsidR="00D2572A" w:rsidRPr="00E7722E" w:rsidRDefault="00D2572A" w:rsidP="002908B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gramStart"/>
      <w:r w:rsidRPr="00E7722E">
        <w:rPr>
          <w:rFonts w:ascii="Arial" w:hAnsi="Arial" w:cs="Arial"/>
        </w:rPr>
        <w:t>working</w:t>
      </w:r>
      <w:proofErr w:type="gramEnd"/>
      <w:r w:rsidRPr="00E7722E">
        <w:rPr>
          <w:rFonts w:ascii="Arial" w:hAnsi="Arial" w:cs="Arial"/>
        </w:rPr>
        <w:t xml:space="preserve"> cohesively with other professions and agencies in the best interests of people in need of support</w:t>
      </w:r>
    </w:p>
    <w:p w14:paraId="01C08CE3" w14:textId="46D0D070" w:rsidR="00D2572A" w:rsidRPr="00E7722E" w:rsidRDefault="002908BB" w:rsidP="002908B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demonstrating</w:t>
      </w:r>
      <w:proofErr w:type="gramEnd"/>
      <w:r>
        <w:rPr>
          <w:rFonts w:ascii="Arial" w:hAnsi="Arial" w:cs="Arial"/>
        </w:rPr>
        <w:t xml:space="preserve"> </w:t>
      </w:r>
      <w:r w:rsidR="00D2572A" w:rsidRPr="00E7722E">
        <w:rPr>
          <w:rFonts w:ascii="Arial" w:hAnsi="Arial" w:cs="Arial"/>
        </w:rPr>
        <w:t>impact and ef</w:t>
      </w:r>
      <w:r>
        <w:rPr>
          <w:rFonts w:ascii="Arial" w:hAnsi="Arial" w:cs="Arial"/>
        </w:rPr>
        <w:t xml:space="preserve">fectiveness and, therefore, </w:t>
      </w:r>
      <w:r w:rsidR="00D2572A" w:rsidRPr="00E7722E">
        <w:rPr>
          <w:rFonts w:ascii="Arial" w:hAnsi="Arial" w:cs="Arial"/>
        </w:rPr>
        <w:t>public value</w:t>
      </w:r>
    </w:p>
    <w:p w14:paraId="52E98913" w14:textId="77777777" w:rsidR="00D2572A" w:rsidRPr="00E7722E" w:rsidRDefault="00D2572A" w:rsidP="002908B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gramStart"/>
      <w:r w:rsidRPr="00E7722E">
        <w:rPr>
          <w:rFonts w:ascii="Arial" w:hAnsi="Arial" w:cs="Arial"/>
        </w:rPr>
        <w:t>committed</w:t>
      </w:r>
      <w:proofErr w:type="gramEnd"/>
      <w:r w:rsidRPr="00E7722E">
        <w:rPr>
          <w:rFonts w:ascii="Arial" w:hAnsi="Arial" w:cs="Arial"/>
        </w:rPr>
        <w:t xml:space="preserve"> to continuous improvement and a vigorous culture of professional development</w:t>
      </w:r>
    </w:p>
    <w:p w14:paraId="643C88FA" w14:textId="77777777" w:rsidR="00D2572A" w:rsidRPr="00E7722E" w:rsidRDefault="00D2572A" w:rsidP="002908B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gramStart"/>
      <w:r w:rsidRPr="00E7722E">
        <w:rPr>
          <w:rFonts w:ascii="Arial" w:hAnsi="Arial" w:cs="Arial"/>
        </w:rPr>
        <w:t>understood</w:t>
      </w:r>
      <w:proofErr w:type="gramEnd"/>
      <w:r w:rsidRPr="00E7722E">
        <w:rPr>
          <w:rFonts w:ascii="Arial" w:hAnsi="Arial" w:cs="Arial"/>
        </w:rPr>
        <w:t xml:space="preserve"> and supported by employers, educators, government, other professionals and the wider public</w:t>
      </w:r>
    </w:p>
    <w:p w14:paraId="015FBEF5" w14:textId="77777777" w:rsidR="00D2572A" w:rsidRPr="00E7722E" w:rsidRDefault="00D2572A" w:rsidP="00D2572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 w:rsidRPr="00E7722E">
        <w:rPr>
          <w:rFonts w:ascii="Arial" w:hAnsi="Arial" w:cs="Arial"/>
        </w:rPr>
        <w:t>well</w:t>
      </w:r>
      <w:proofErr w:type="gramEnd"/>
      <w:r w:rsidRPr="00E7722E">
        <w:rPr>
          <w:rFonts w:ascii="Arial" w:hAnsi="Arial" w:cs="Arial"/>
        </w:rPr>
        <w:t xml:space="preserve"> led at every level: in front line practice; in influencing the shape and priorities of local services; in setting and maintaining the highest possible standards within the profession;</w:t>
      </w:r>
    </w:p>
    <w:p w14:paraId="512D7234" w14:textId="77777777" w:rsidR="00D2572A" w:rsidRPr="00E7722E" w:rsidRDefault="00D2572A" w:rsidP="00D2572A">
      <w:pPr>
        <w:spacing w:line="276" w:lineRule="auto"/>
        <w:rPr>
          <w:rFonts w:ascii="Arial" w:hAnsi="Arial" w:cs="Arial"/>
        </w:rPr>
      </w:pPr>
    </w:p>
    <w:p w14:paraId="57830D62" w14:textId="77777777" w:rsidR="00D2572A" w:rsidRPr="00E7722E" w:rsidRDefault="00D2572A" w:rsidP="00D2572A">
      <w:pPr>
        <w:spacing w:line="276" w:lineRule="auto"/>
        <w:rPr>
          <w:rFonts w:ascii="Arial" w:hAnsi="Arial" w:cs="Arial"/>
          <w:i/>
        </w:rPr>
      </w:pPr>
      <w:r w:rsidRPr="00E7722E">
        <w:rPr>
          <w:rFonts w:ascii="Arial" w:hAnsi="Arial" w:cs="Arial"/>
          <w:i/>
        </w:rPr>
        <w:t xml:space="preserve">Source: </w:t>
      </w:r>
      <w:proofErr w:type="spellStart"/>
      <w:r w:rsidRPr="00E7722E">
        <w:rPr>
          <w:rFonts w:ascii="Arial" w:hAnsi="Arial" w:cs="Arial"/>
          <w:i/>
        </w:rPr>
        <w:t>Cheron</w:t>
      </w:r>
      <w:proofErr w:type="spellEnd"/>
      <w:r w:rsidRPr="00E7722E">
        <w:rPr>
          <w:rFonts w:ascii="Arial" w:hAnsi="Arial" w:cs="Arial"/>
          <w:i/>
        </w:rPr>
        <w:t>-Sauer, M (2012) ‘Social Work Education and Workforce Planning and Development in England, Europe, United States and Canada’, Churchill Memorial Trust</w:t>
      </w:r>
    </w:p>
    <w:p w14:paraId="59A53B65" w14:textId="77777777" w:rsidR="005155C6" w:rsidRPr="00E7722E" w:rsidRDefault="005155C6">
      <w:pPr>
        <w:rPr>
          <w:rFonts w:ascii="Arial" w:hAnsi="Arial" w:cs="Arial"/>
        </w:rPr>
      </w:pPr>
      <w:r w:rsidRPr="00E7722E">
        <w:rPr>
          <w:rFonts w:ascii="Arial" w:hAnsi="Arial" w:cs="Arial"/>
        </w:rPr>
        <w:br w:type="page"/>
      </w:r>
    </w:p>
    <w:p w14:paraId="32E486E1" w14:textId="77777777" w:rsidR="00B00049" w:rsidRPr="00E7722E" w:rsidRDefault="00B00049">
      <w:pPr>
        <w:rPr>
          <w:rFonts w:ascii="Arial" w:hAnsi="Arial" w:cs="Arial"/>
        </w:rPr>
      </w:pPr>
    </w:p>
    <w:p w14:paraId="7CB296AE" w14:textId="77777777" w:rsidR="00305375" w:rsidRPr="00E7722E" w:rsidRDefault="00305375" w:rsidP="0030537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305375" w:rsidRPr="00E7722E" w:rsidSect="005158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B2"/>
    <w:multiLevelType w:val="hybridMultilevel"/>
    <w:tmpl w:val="0CA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1418"/>
    <w:multiLevelType w:val="hybridMultilevel"/>
    <w:tmpl w:val="867E16A6"/>
    <w:lvl w:ilvl="0" w:tplc="5F48CCF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1CD1B02"/>
    <w:multiLevelType w:val="hybridMultilevel"/>
    <w:tmpl w:val="0BEE100C"/>
    <w:lvl w:ilvl="0" w:tplc="260615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1B39"/>
    <w:multiLevelType w:val="hybridMultilevel"/>
    <w:tmpl w:val="23E46E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7CB0"/>
    <w:multiLevelType w:val="hybridMultilevel"/>
    <w:tmpl w:val="0CA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1D9F"/>
    <w:multiLevelType w:val="hybridMultilevel"/>
    <w:tmpl w:val="6A4E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11ED"/>
    <w:multiLevelType w:val="hybridMultilevel"/>
    <w:tmpl w:val="D1042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0CE"/>
    <w:multiLevelType w:val="hybridMultilevel"/>
    <w:tmpl w:val="FA425458"/>
    <w:lvl w:ilvl="0" w:tplc="260615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01A50"/>
    <w:multiLevelType w:val="hybridMultilevel"/>
    <w:tmpl w:val="4792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C0C4F"/>
    <w:multiLevelType w:val="hybridMultilevel"/>
    <w:tmpl w:val="E068B4C4"/>
    <w:lvl w:ilvl="0" w:tplc="3338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E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06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4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4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C7590F"/>
    <w:multiLevelType w:val="hybridMultilevel"/>
    <w:tmpl w:val="AAEA7530"/>
    <w:lvl w:ilvl="0" w:tplc="4374043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E4DBC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396ED4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DF0A79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B49F4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00A497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5479D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EB0B66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706DA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5F91D78"/>
    <w:multiLevelType w:val="hybridMultilevel"/>
    <w:tmpl w:val="883E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9E3816"/>
    <w:multiLevelType w:val="hybridMultilevel"/>
    <w:tmpl w:val="47063E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816D9"/>
    <w:multiLevelType w:val="hybridMultilevel"/>
    <w:tmpl w:val="7E42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971A0"/>
    <w:multiLevelType w:val="hybridMultilevel"/>
    <w:tmpl w:val="CFAEC3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770F8"/>
    <w:multiLevelType w:val="hybridMultilevel"/>
    <w:tmpl w:val="4A9A480A"/>
    <w:lvl w:ilvl="0" w:tplc="260615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60461"/>
    <w:multiLevelType w:val="hybridMultilevel"/>
    <w:tmpl w:val="7612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B46AD"/>
    <w:multiLevelType w:val="hybridMultilevel"/>
    <w:tmpl w:val="13924FB4"/>
    <w:lvl w:ilvl="0" w:tplc="6A34DF4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F06B0"/>
    <w:multiLevelType w:val="hybridMultilevel"/>
    <w:tmpl w:val="5360F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D320E"/>
    <w:multiLevelType w:val="hybridMultilevel"/>
    <w:tmpl w:val="168A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40EAF"/>
    <w:multiLevelType w:val="hybridMultilevel"/>
    <w:tmpl w:val="21BC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20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  <w:num w:numId="18">
    <w:abstractNumId w:val="18"/>
  </w:num>
  <w:num w:numId="19">
    <w:abstractNumId w:val="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2A"/>
    <w:rsid w:val="00010625"/>
    <w:rsid w:val="00104635"/>
    <w:rsid w:val="00151587"/>
    <w:rsid w:val="0022342C"/>
    <w:rsid w:val="002908BB"/>
    <w:rsid w:val="002A2ABA"/>
    <w:rsid w:val="00305375"/>
    <w:rsid w:val="00306DDF"/>
    <w:rsid w:val="004A6F3D"/>
    <w:rsid w:val="004B24DA"/>
    <w:rsid w:val="005155C6"/>
    <w:rsid w:val="00515816"/>
    <w:rsid w:val="00664A92"/>
    <w:rsid w:val="00694CD9"/>
    <w:rsid w:val="006A1FAD"/>
    <w:rsid w:val="00795AB2"/>
    <w:rsid w:val="00982E8C"/>
    <w:rsid w:val="00A513C4"/>
    <w:rsid w:val="00A51DAF"/>
    <w:rsid w:val="00A87CFF"/>
    <w:rsid w:val="00AB0122"/>
    <w:rsid w:val="00B00049"/>
    <w:rsid w:val="00D2572A"/>
    <w:rsid w:val="00E429E3"/>
    <w:rsid w:val="00E7722E"/>
    <w:rsid w:val="00F048F5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F1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9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4A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6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9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4A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6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rae</dc:creator>
  <cp:keywords/>
  <dc:description/>
  <cp:lastModifiedBy>robert rae</cp:lastModifiedBy>
  <cp:revision>2</cp:revision>
  <dcterms:created xsi:type="dcterms:W3CDTF">2016-06-15T11:59:00Z</dcterms:created>
  <dcterms:modified xsi:type="dcterms:W3CDTF">2016-06-15T11:59:00Z</dcterms:modified>
</cp:coreProperties>
</file>